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D2909" w14:textId="4444E247" w:rsidR="00FE4497" w:rsidRPr="000F3548" w:rsidRDefault="00FE4497" w:rsidP="00AA0499">
      <w:pPr>
        <w:spacing w:after="0" w:line="240" w:lineRule="auto"/>
        <w:jc w:val="right"/>
        <w:rPr>
          <w:rFonts w:ascii="Cavolini" w:hAnsi="Cavolini" w:cs="Cavolini"/>
          <w:color w:val="5DC5E8"/>
          <w:sz w:val="20"/>
          <w:szCs w:val="20"/>
        </w:rPr>
      </w:pPr>
      <w:r w:rsidRPr="00AA0499">
        <w:rPr>
          <w:rFonts w:ascii="Cavolini" w:hAnsi="Cavolini" w:cs="Cavolini"/>
          <w:noProof/>
          <w:color w:val="5DC5E8"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3451E19B" wp14:editId="7C01781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0310" cy="899160"/>
            <wp:effectExtent l="0" t="0" r="889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2910" cy="91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614">
        <w:rPr>
          <w:rFonts w:ascii="Cavolini" w:hAnsi="Cavolini" w:cs="Cavolini"/>
          <w:color w:val="5DC5E8"/>
          <w:sz w:val="16"/>
          <w:szCs w:val="16"/>
        </w:rPr>
        <w:t>7 januari</w:t>
      </w:r>
      <w:r w:rsidR="000F3548" w:rsidRPr="00AA0499">
        <w:rPr>
          <w:rFonts w:ascii="Cavolini" w:hAnsi="Cavolini" w:cs="Cavolini"/>
          <w:color w:val="5DC5E8"/>
          <w:sz w:val="16"/>
          <w:szCs w:val="16"/>
        </w:rPr>
        <w:t xml:space="preserve"> 202</w:t>
      </w:r>
      <w:r w:rsidR="00B96614">
        <w:rPr>
          <w:rFonts w:ascii="Cavolini" w:hAnsi="Cavolini" w:cs="Cavolini"/>
          <w:color w:val="5DC5E8"/>
          <w:sz w:val="16"/>
          <w:szCs w:val="16"/>
        </w:rPr>
        <w:t>2</w:t>
      </w:r>
      <w:r w:rsidR="000F3548" w:rsidRPr="000F3548">
        <w:rPr>
          <w:rFonts w:ascii="Cavolini" w:hAnsi="Cavolini" w:cs="Cavolini"/>
          <w:color w:val="5DC5E8"/>
          <w:sz w:val="20"/>
          <w:szCs w:val="20"/>
        </w:rPr>
        <w:t>.</w:t>
      </w:r>
    </w:p>
    <w:p w14:paraId="3AFF1380" w14:textId="69796C14" w:rsidR="00050D90" w:rsidRDefault="00864D30" w:rsidP="00AA0499">
      <w:pPr>
        <w:spacing w:after="0" w:line="240" w:lineRule="auto"/>
        <w:jc w:val="center"/>
        <w:rPr>
          <w:rFonts w:ascii="Cavolini" w:hAnsi="Cavolini" w:cs="Cavolini"/>
          <w:b/>
          <w:bCs/>
          <w:color w:val="5DC5E8"/>
          <w:sz w:val="40"/>
          <w:szCs w:val="40"/>
        </w:rPr>
      </w:pPr>
      <w:r w:rsidRPr="00AA0499">
        <w:rPr>
          <w:rFonts w:ascii="Cavolini" w:hAnsi="Cavolini" w:cs="Cavolini"/>
          <w:b/>
          <w:bCs/>
          <w:color w:val="5DC5E8"/>
          <w:sz w:val="40"/>
          <w:szCs w:val="40"/>
        </w:rPr>
        <w:t>Kinder- en tiener yoga</w:t>
      </w:r>
      <w:r w:rsidR="00AA0499">
        <w:rPr>
          <w:rFonts w:ascii="Cavolini" w:hAnsi="Cavolini" w:cs="Cavolini"/>
          <w:b/>
          <w:bCs/>
          <w:color w:val="5DC5E8"/>
          <w:sz w:val="40"/>
          <w:szCs w:val="40"/>
        </w:rPr>
        <w:t xml:space="preserve"> </w:t>
      </w:r>
    </w:p>
    <w:p w14:paraId="54930D8A" w14:textId="7EB8ADF9" w:rsidR="004B073C" w:rsidRDefault="008F10DC" w:rsidP="00AA0499">
      <w:pPr>
        <w:spacing w:after="0" w:line="240" w:lineRule="auto"/>
        <w:jc w:val="center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Krokus</w:t>
      </w:r>
      <w:r w:rsidR="004B073C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- workshops</w:t>
      </w:r>
    </w:p>
    <w:p w14:paraId="7B4E5230" w14:textId="77777777" w:rsidR="0019624A" w:rsidRPr="003B0A6D" w:rsidRDefault="0019624A" w:rsidP="00AA0499">
      <w:pPr>
        <w:spacing w:after="0" w:line="240" w:lineRule="auto"/>
        <w:jc w:val="center"/>
        <w:rPr>
          <w:b/>
          <w:color w:val="F7CAAC" w:themeColor="accent2" w:themeTint="66"/>
          <w:sz w:val="20"/>
          <w:szCs w:val="2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14:paraId="417917F2" w14:textId="03736612" w:rsidR="0019624A" w:rsidRDefault="0019624A" w:rsidP="00AA0499">
      <w:pPr>
        <w:spacing w:after="0" w:line="240" w:lineRule="auto"/>
        <w:jc w:val="center"/>
        <w:rPr>
          <w:rFonts w:ascii="Cavolini" w:hAnsi="Cavolini" w:cs="Cavolini"/>
          <w:color w:val="5DC5E8"/>
          <w:sz w:val="20"/>
          <w:szCs w:val="20"/>
        </w:rPr>
      </w:pPr>
      <w:r w:rsidRPr="00BD2A7E">
        <w:rPr>
          <w:rFonts w:ascii="Cavolini" w:hAnsi="Cavolini" w:cs="Cavolini"/>
          <w:color w:val="5DC5E8"/>
          <w:sz w:val="20"/>
          <w:szCs w:val="20"/>
        </w:rPr>
        <w:t xml:space="preserve">Elke workshop heeft een specifiek thema </w:t>
      </w:r>
      <w:r w:rsidR="00BD2A7E" w:rsidRPr="00BD2A7E">
        <w:rPr>
          <w:rFonts w:ascii="Cavolini" w:hAnsi="Cavolini" w:cs="Cavolini"/>
          <w:color w:val="5DC5E8"/>
          <w:sz w:val="20"/>
          <w:szCs w:val="20"/>
        </w:rPr>
        <w:t>dat voor sommige kinderen een echt pijnpunt kan zijn.  Anderzijds is elke workshop absoluut voor elk kind / elke tiener toegankelijk.</w:t>
      </w:r>
    </w:p>
    <w:p w14:paraId="73B989EB" w14:textId="77777777" w:rsidR="00795C85" w:rsidRDefault="00795C85" w:rsidP="00AA0499">
      <w:pPr>
        <w:spacing w:after="0" w:line="240" w:lineRule="auto"/>
        <w:jc w:val="center"/>
        <w:rPr>
          <w:rFonts w:ascii="Cavolini" w:hAnsi="Cavolini" w:cs="Cavolini"/>
          <w:color w:val="5DC5E8"/>
          <w:sz w:val="20"/>
          <w:szCs w:val="20"/>
        </w:rPr>
      </w:pPr>
    </w:p>
    <w:tbl>
      <w:tblPr>
        <w:tblStyle w:val="Tabelraster"/>
        <w:tblW w:w="11063" w:type="dxa"/>
        <w:tblInd w:w="-289" w:type="dxa"/>
        <w:tblBorders>
          <w:top w:val="single" w:sz="4" w:space="0" w:color="2E74B5" w:themeColor="accent5" w:themeShade="BF"/>
          <w:left w:val="single" w:sz="4" w:space="0" w:color="2E74B5" w:themeColor="accent5" w:themeShade="BF"/>
          <w:bottom w:val="single" w:sz="4" w:space="0" w:color="2E74B5" w:themeColor="accent5" w:themeShade="BF"/>
          <w:right w:val="single" w:sz="4" w:space="0" w:color="2E74B5" w:themeColor="accent5" w:themeShade="BF"/>
          <w:insideH w:val="single" w:sz="4" w:space="0" w:color="2E74B5" w:themeColor="accent5" w:themeShade="BF"/>
          <w:insideV w:val="single" w:sz="4" w:space="0" w:color="2E74B5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5676"/>
        <w:gridCol w:w="5381"/>
        <w:gridCol w:w="6"/>
      </w:tblGrid>
      <w:tr w:rsidR="00795C85" w:rsidRPr="000759A0" w14:paraId="0CEDF260" w14:textId="77777777" w:rsidTr="005C2C20">
        <w:trPr>
          <w:trHeight w:val="701"/>
        </w:trPr>
        <w:tc>
          <w:tcPr>
            <w:tcW w:w="5676" w:type="dxa"/>
            <w:vAlign w:val="center"/>
          </w:tcPr>
          <w:p w14:paraId="0330B484" w14:textId="77777777" w:rsidR="00795C85" w:rsidRPr="000759A0" w:rsidRDefault="00795C85" w:rsidP="006F4AC3">
            <w:pPr>
              <w:tabs>
                <w:tab w:val="left" w:pos="1632"/>
              </w:tabs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Laat ons zacht zijn voor elkaar</w:t>
            </w:r>
            <w:r w:rsidRPr="000759A0"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. </w:t>
            </w:r>
          </w:p>
        </w:tc>
        <w:tc>
          <w:tcPr>
            <w:tcW w:w="5387" w:type="dxa"/>
            <w:gridSpan w:val="2"/>
            <w:vAlign w:val="center"/>
          </w:tcPr>
          <w:p w14:paraId="7E89F0F5" w14:textId="77777777" w:rsidR="00795C85" w:rsidRPr="000759A0" w:rsidRDefault="00795C85" w:rsidP="006F4AC3">
            <w:pPr>
              <w:tabs>
                <w:tab w:val="left" w:pos="1632"/>
              </w:tabs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Mijn emotie rollercoaster</w:t>
            </w:r>
          </w:p>
        </w:tc>
      </w:tr>
      <w:tr w:rsidR="00795C85" w:rsidRPr="00795C85" w14:paraId="37339FF7" w14:textId="77777777" w:rsidTr="005C2C20">
        <w:tc>
          <w:tcPr>
            <w:tcW w:w="5676" w:type="dxa"/>
          </w:tcPr>
          <w:p w14:paraId="1F7811BD" w14:textId="77777777" w:rsidR="00795C85" w:rsidRDefault="00795C85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795C85">
              <w:rPr>
                <w:rFonts w:ascii="Cavolini" w:hAnsi="Cavolini" w:cs="Cavolini"/>
                <w:noProof/>
                <w:color w:val="5DC5E8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718990F" wp14:editId="35B4D18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53340</wp:posOffset>
                  </wp:positionV>
                  <wp:extent cx="1192530" cy="795020"/>
                  <wp:effectExtent l="0" t="0" r="7620" b="5080"/>
                  <wp:wrapThrough wrapText="bothSides">
                    <wp:wrapPolygon edited="0">
                      <wp:start x="0" y="0"/>
                      <wp:lineTo x="0" y="21220"/>
                      <wp:lineTo x="21393" y="21220"/>
                      <wp:lineTo x="21393" y="0"/>
                      <wp:lineTo x="0" y="0"/>
                    </wp:wrapPolygon>
                  </wp:wrapThrough>
                  <wp:docPr id="9" name="Afbeelding 9" descr="Afbeelding met kat, zitten, huiskat, zoogdier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 descr="Afbeelding met kat, zitten, huiskat, zoogdier&#10;&#10;Automatisch gegenereerde beschrijvi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Hier gaan we met onze zintuigen aan de slag : ruiken, horen, voelen, kijken … </w:t>
            </w:r>
          </w:p>
          <w:p w14:paraId="5BAD4EA5" w14:textId="77777777" w:rsidR="00991737" w:rsidRPr="00795C85" w:rsidRDefault="00991737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2E78EABB" w14:textId="77777777" w:rsidR="00991737" w:rsidRDefault="00991737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5F70B5E3" w14:textId="77777777" w:rsidR="00991737" w:rsidRDefault="00991737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5C4D305D" w14:textId="6FD1D1F6" w:rsidR="00795C85" w:rsidRDefault="00795C85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>Hoe kunnen onze zintuigen ervoor zorgen dat we ons beter voelen ?</w:t>
            </w:r>
          </w:p>
          <w:p w14:paraId="7E414978" w14:textId="77777777" w:rsidR="00991737" w:rsidRPr="00795C85" w:rsidRDefault="00991737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18453C2D" w14:textId="77777777" w:rsidR="00795C85" w:rsidRPr="00795C85" w:rsidRDefault="00795C85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Deze workshop is een warme oproep aan </w:t>
            </w:r>
            <w:proofErr w:type="spellStart"/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>kids</w:t>
            </w:r>
            <w:proofErr w:type="spellEnd"/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 die het gehad hebben met al de huidige maatregelen.  We gaan ook creatief aan de slag om deze zachtheid en troost mee naar huis te kunnen nemen.</w:t>
            </w:r>
          </w:p>
          <w:p w14:paraId="23F8198E" w14:textId="77777777" w:rsidR="00991737" w:rsidRDefault="00991737" w:rsidP="006F4AC3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textAlignment w:val="top"/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33223C67" w14:textId="01FEB87C" w:rsidR="00795C85" w:rsidRPr="00795C85" w:rsidRDefault="00795C85" w:rsidP="006F4AC3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textAlignment w:val="top"/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>In de workshop komen ook yoga aspecten en een massage aan bod om ons op en top in die zachtheid te wentelen.</w:t>
            </w:r>
          </w:p>
        </w:tc>
        <w:tc>
          <w:tcPr>
            <w:tcW w:w="5387" w:type="dxa"/>
            <w:gridSpan w:val="2"/>
          </w:tcPr>
          <w:p w14:paraId="4373FBC8" w14:textId="77777777" w:rsidR="00795C85" w:rsidRPr="00795C85" w:rsidRDefault="00795C85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795C8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74D621C5" wp14:editId="55DA6F96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53340</wp:posOffset>
                  </wp:positionV>
                  <wp:extent cx="943200" cy="849600"/>
                  <wp:effectExtent l="0" t="0" r="0" b="8255"/>
                  <wp:wrapThrough wrapText="bothSides">
                    <wp:wrapPolygon edited="0">
                      <wp:start x="0" y="0"/>
                      <wp:lineTo x="0" y="21325"/>
                      <wp:lineTo x="20945" y="21325"/>
                      <wp:lineTo x="20945" y="0"/>
                      <wp:lineTo x="0" y="0"/>
                    </wp:wrapPolygon>
                  </wp:wrapThrough>
                  <wp:docPr id="8" name="Afbeelding 8" descr="Afbeelding met buiten, transport, kraan, zonsondergang&#10;&#10;Automatisch gegenereerde beschrijv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Afbeelding 8" descr="Afbeelding met buiten, transport, kraan, zonsondergang&#10;&#10;Automatisch gegenereerde beschrijv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28" r="12819"/>
                          <a:stretch/>
                        </pic:blipFill>
                        <pic:spPr bwMode="auto">
                          <a:xfrm>
                            <a:off x="0" y="0"/>
                            <a:ext cx="943200" cy="8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>In deze workshop gaan we aan de slag met onze emoties : wanneer word ik boos, verdrietig …</w:t>
            </w:r>
          </w:p>
          <w:p w14:paraId="538F029E" w14:textId="77777777" w:rsidR="00795C85" w:rsidRPr="00795C85" w:rsidRDefault="00795C85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Hoe kan ik dat herkennen ? </w:t>
            </w:r>
          </w:p>
          <w:p w14:paraId="306454DF" w14:textId="77777777" w:rsidR="00795C85" w:rsidRPr="00795C85" w:rsidRDefault="00795C85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>En wat kan ik er tegen doen ? Wat helpt mij daarbij ?</w:t>
            </w:r>
          </w:p>
          <w:p w14:paraId="1418B0F4" w14:textId="77777777" w:rsidR="00795C85" w:rsidRPr="00795C85" w:rsidRDefault="00795C85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12492E20" w14:textId="77777777" w:rsidR="00795C85" w:rsidRDefault="00795C85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>Met deze antwoorden gaan we creatief aan de slag.</w:t>
            </w:r>
          </w:p>
          <w:p w14:paraId="0CC26516" w14:textId="77777777" w:rsidR="00991737" w:rsidRPr="00795C85" w:rsidRDefault="00991737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1C7B3EEB" w14:textId="77777777" w:rsidR="00795C85" w:rsidRDefault="00795C85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>Doorheen de workshop komen ook verschillende aspecten uit de yogalessen aan bod.</w:t>
            </w:r>
          </w:p>
          <w:p w14:paraId="160EA342" w14:textId="77777777" w:rsidR="00991737" w:rsidRPr="00795C85" w:rsidRDefault="00991737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53D976A6" w14:textId="77777777" w:rsidR="00795C85" w:rsidRDefault="00795C85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>Ieder kind kan zijn verhaal kwijt, wanneer heb jij nood aan een veilig plekje ?</w:t>
            </w:r>
          </w:p>
          <w:p w14:paraId="3F29872D" w14:textId="43BA0EE0" w:rsidR="00991737" w:rsidRPr="00795C85" w:rsidRDefault="00991737" w:rsidP="006F4AC3">
            <w:pPr>
              <w:tabs>
                <w:tab w:val="left" w:pos="1632"/>
              </w:tabs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</w:tc>
      </w:tr>
      <w:tr w:rsidR="00795C85" w:rsidRPr="00795C85" w14:paraId="2B654519" w14:textId="77777777" w:rsidTr="005C2C20">
        <w:tc>
          <w:tcPr>
            <w:tcW w:w="5676" w:type="dxa"/>
          </w:tcPr>
          <w:p w14:paraId="3484A669" w14:textId="77777777" w:rsidR="00795C85" w:rsidRDefault="00795C85" w:rsidP="006F4AC3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jc w:val="center"/>
              <w:textAlignment w:val="top"/>
              <w:rPr>
                <w:rFonts w:ascii="Cavolini" w:eastAsiaTheme="minorHAnsi" w:hAnsi="Cavolini" w:cs="Cavolini"/>
                <w:b/>
                <w:bCs/>
                <w:color w:val="5DC5E8"/>
                <w:sz w:val="20"/>
                <w:szCs w:val="20"/>
                <w:lang w:eastAsia="en-US"/>
              </w:rPr>
            </w:pPr>
          </w:p>
          <w:p w14:paraId="77D65442" w14:textId="233C92F6" w:rsidR="00795C85" w:rsidRPr="00795C85" w:rsidRDefault="00795C85" w:rsidP="006F4AC3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jc w:val="center"/>
              <w:textAlignment w:val="top"/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</w:pPr>
            <w:r w:rsidRPr="00795C85">
              <w:rPr>
                <w:rFonts w:ascii="Cavolini" w:eastAsiaTheme="minorHAnsi" w:hAnsi="Cavolini" w:cs="Cavolini"/>
                <w:b/>
                <w:bCs/>
                <w:color w:val="5DC5E8"/>
                <w:sz w:val="20"/>
                <w:szCs w:val="20"/>
                <w:lang w:eastAsia="en-US"/>
              </w:rPr>
              <w:t>Dat</w:t>
            </w:r>
            <w:r>
              <w:rPr>
                <w:rFonts w:ascii="Cavolini" w:eastAsiaTheme="minorHAnsi" w:hAnsi="Cavolini" w:cs="Cavolini"/>
                <w:b/>
                <w:bCs/>
                <w:color w:val="5DC5E8"/>
                <w:sz w:val="20"/>
                <w:szCs w:val="20"/>
                <w:lang w:eastAsia="en-US"/>
              </w:rPr>
              <w:t>um</w:t>
            </w:r>
            <w:r w:rsidRPr="00795C85">
              <w:rPr>
                <w:rFonts w:ascii="Cavolini" w:eastAsiaTheme="minorHAnsi" w:hAnsi="Cavolini" w:cs="Cavolini"/>
                <w:b/>
                <w:bCs/>
                <w:color w:val="5DC5E8"/>
                <w:sz w:val="20"/>
                <w:szCs w:val="20"/>
                <w:lang w:eastAsia="en-US"/>
              </w:rPr>
              <w:t xml:space="preserve"> :</w:t>
            </w:r>
            <w:r>
              <w:rPr>
                <w:rFonts w:ascii="Cavolini" w:eastAsiaTheme="minorHAnsi" w:hAnsi="Cavolini" w:cs="Cavolini"/>
                <w:b/>
                <w:bCs/>
                <w:color w:val="5DC5E8"/>
                <w:sz w:val="20"/>
                <w:szCs w:val="20"/>
                <w:lang w:eastAsia="en-US"/>
              </w:rPr>
              <w:t xml:space="preserve"> </w:t>
            </w:r>
            <w:r w:rsidRPr="00795C85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>Dinsdag 1 maart 2022</w:t>
            </w:r>
          </w:p>
          <w:p w14:paraId="746B72D1" w14:textId="77777777" w:rsidR="00795C85" w:rsidRPr="00795C85" w:rsidRDefault="00795C85" w:rsidP="006F4AC3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jc w:val="center"/>
              <w:textAlignment w:val="top"/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</w:pPr>
            <w:r w:rsidRPr="00795C85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>6 – 12 jarigen van 9 - 12 u</w:t>
            </w:r>
          </w:p>
          <w:p w14:paraId="5920AC18" w14:textId="77777777" w:rsidR="00795C85" w:rsidRPr="00795C85" w:rsidRDefault="00795C85" w:rsidP="006F4AC3">
            <w:pPr>
              <w:pStyle w:val="Normaalweb"/>
              <w:shd w:val="clear" w:color="auto" w:fill="FFFFFF"/>
              <w:tabs>
                <w:tab w:val="left" w:pos="1632"/>
              </w:tabs>
              <w:spacing w:before="0" w:beforeAutospacing="0" w:after="0" w:afterAutospacing="0" w:line="0" w:lineRule="atLeast"/>
              <w:jc w:val="center"/>
              <w:textAlignment w:val="top"/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</w:pPr>
            <w:r w:rsidRPr="00795C85">
              <w:rPr>
                <w:rFonts w:ascii="Cavolini" w:eastAsiaTheme="minorHAnsi" w:hAnsi="Cavolini" w:cs="Cavolini"/>
                <w:color w:val="5DC5E8"/>
                <w:sz w:val="20"/>
                <w:szCs w:val="20"/>
                <w:lang w:eastAsia="en-US"/>
              </w:rPr>
              <w:t>12+ van 13.30 - 16.30 - 12 +</w:t>
            </w:r>
          </w:p>
        </w:tc>
        <w:tc>
          <w:tcPr>
            <w:tcW w:w="5387" w:type="dxa"/>
            <w:gridSpan w:val="2"/>
          </w:tcPr>
          <w:p w14:paraId="1838D52F" w14:textId="77777777" w:rsidR="005C2C20" w:rsidRDefault="005C2C20" w:rsidP="006F4AC3">
            <w:pPr>
              <w:tabs>
                <w:tab w:val="left" w:pos="1632"/>
              </w:tabs>
              <w:jc w:val="center"/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</w:pPr>
          </w:p>
          <w:p w14:paraId="4E31FB0D" w14:textId="56F1E05B" w:rsidR="00795C85" w:rsidRPr="00795C85" w:rsidRDefault="00795C85" w:rsidP="006F4AC3">
            <w:pPr>
              <w:tabs>
                <w:tab w:val="left" w:pos="1632"/>
              </w:tabs>
              <w:jc w:val="center"/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795C85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>Dat</w:t>
            </w:r>
            <w:r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 xml:space="preserve">um </w:t>
            </w:r>
            <w:r w:rsidRPr="00795C85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>:</w:t>
            </w:r>
            <w:r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 xml:space="preserve"> </w:t>
            </w:r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>Donderdag 3 maart 2022</w:t>
            </w:r>
          </w:p>
          <w:p w14:paraId="6E790EBE" w14:textId="77777777" w:rsidR="00795C85" w:rsidRPr="00795C85" w:rsidRDefault="00795C85" w:rsidP="006F4AC3">
            <w:pPr>
              <w:tabs>
                <w:tab w:val="left" w:pos="1632"/>
              </w:tabs>
              <w:jc w:val="center"/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>6 – 12 jarigen van 9 - 12 u</w:t>
            </w:r>
          </w:p>
          <w:p w14:paraId="44D530B9" w14:textId="77777777" w:rsidR="00795C85" w:rsidRDefault="00795C85" w:rsidP="006F4AC3">
            <w:pPr>
              <w:tabs>
                <w:tab w:val="left" w:pos="1632"/>
              </w:tabs>
              <w:jc w:val="center"/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795C85">
              <w:rPr>
                <w:rFonts w:ascii="Cavolini" w:hAnsi="Cavolini" w:cs="Cavolini"/>
                <w:color w:val="5DC5E8"/>
                <w:sz w:val="20"/>
                <w:szCs w:val="20"/>
              </w:rPr>
              <w:t>12 + van 13.30 - 16.30 u</w:t>
            </w:r>
          </w:p>
          <w:p w14:paraId="353773E1" w14:textId="5757228C" w:rsidR="005C2C20" w:rsidRPr="00795C85" w:rsidRDefault="005C2C20" w:rsidP="006F4AC3">
            <w:pPr>
              <w:tabs>
                <w:tab w:val="left" w:pos="1632"/>
              </w:tabs>
              <w:jc w:val="center"/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</w:tc>
      </w:tr>
      <w:tr w:rsidR="00A43BE3" w:rsidRPr="000759A0" w14:paraId="2ACE1BDA" w14:textId="77777777" w:rsidTr="005C2C20">
        <w:tblPrEx>
          <w:jc w:val="center"/>
          <w:tblInd w:w="0" w:type="dxa"/>
        </w:tblPrEx>
        <w:trPr>
          <w:gridAfter w:val="1"/>
          <w:wAfter w:w="6" w:type="dxa"/>
          <w:trHeight w:val="725"/>
          <w:jc w:val="center"/>
        </w:trPr>
        <w:tc>
          <w:tcPr>
            <w:tcW w:w="11057" w:type="dxa"/>
            <w:gridSpan w:val="2"/>
            <w:vAlign w:val="center"/>
          </w:tcPr>
          <w:p w14:paraId="76F186D2" w14:textId="5F3CD69B" w:rsidR="00A43BE3" w:rsidRPr="000759A0" w:rsidRDefault="00A43BE3" w:rsidP="00F01F0A">
            <w:pPr>
              <w:tabs>
                <w:tab w:val="left" w:pos="1632"/>
              </w:tabs>
              <w:jc w:val="center"/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b/>
                <w:color w:val="F7CAAC" w:themeColor="accent2" w:themeTint="66"/>
                <w:sz w:val="36"/>
                <w:szCs w:val="3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Praktisch</w:t>
            </w:r>
          </w:p>
        </w:tc>
      </w:tr>
      <w:tr w:rsidR="00A43BE3" w:rsidRPr="0030696F" w14:paraId="08E88E24" w14:textId="77777777" w:rsidTr="005C2C20">
        <w:tblPrEx>
          <w:jc w:val="center"/>
          <w:tblInd w:w="0" w:type="dxa"/>
        </w:tblPrEx>
        <w:trPr>
          <w:gridAfter w:val="1"/>
          <w:wAfter w:w="6" w:type="dxa"/>
          <w:jc w:val="center"/>
        </w:trPr>
        <w:tc>
          <w:tcPr>
            <w:tcW w:w="11057" w:type="dxa"/>
            <w:gridSpan w:val="2"/>
            <w:vAlign w:val="center"/>
          </w:tcPr>
          <w:p w14:paraId="095E3FB6" w14:textId="1889D69A" w:rsidR="00A43BE3" w:rsidRPr="00D7049C" w:rsidRDefault="00A43BE3" w:rsidP="00A43BE3">
            <w:pPr>
              <w:rPr>
                <w:rFonts w:ascii="Cavolini" w:hAnsi="Cavolini" w:cs="Cavolini"/>
                <w:b/>
                <w:bCs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b/>
                <w:bCs/>
                <w:color w:val="F18324"/>
                <w:sz w:val="20"/>
                <w:szCs w:val="20"/>
              </w:rPr>
              <w:t>Kostprijs :</w:t>
            </w:r>
          </w:p>
          <w:p w14:paraId="2D683ADC" w14:textId="77777777" w:rsidR="00A43BE3" w:rsidRPr="00D7049C" w:rsidRDefault="00A43BE3" w:rsidP="00A43BE3">
            <w:pPr>
              <w:pStyle w:val="Lijstalinea"/>
              <w:numPr>
                <w:ilvl w:val="0"/>
                <w:numId w:val="3"/>
              </w:numPr>
              <w:rPr>
                <w:rFonts w:ascii="Cavolini" w:hAnsi="Cavolini" w:cs="Cavolini"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F18324"/>
                <w:sz w:val="20"/>
                <w:szCs w:val="20"/>
              </w:rPr>
              <w:t>35 euro / workshop</w:t>
            </w:r>
          </w:p>
          <w:p w14:paraId="70147D5D" w14:textId="77777777" w:rsidR="00A43BE3" w:rsidRPr="00D7049C" w:rsidRDefault="00A43BE3" w:rsidP="00A43BE3">
            <w:pPr>
              <w:pStyle w:val="Lijstalinea"/>
              <w:numPr>
                <w:ilvl w:val="0"/>
                <w:numId w:val="3"/>
              </w:numPr>
              <w:rPr>
                <w:rFonts w:ascii="Cavolini" w:hAnsi="Cavolini" w:cs="Cavolini"/>
                <w:color w:val="F18324"/>
                <w:sz w:val="20"/>
                <w:szCs w:val="20"/>
                <w:lang w:val="en-US"/>
              </w:rPr>
            </w:pPr>
            <w:r w:rsidRPr="00D7049C">
              <w:rPr>
                <w:rFonts w:ascii="Cavolini" w:hAnsi="Cavolini" w:cs="Cavolini"/>
                <w:color w:val="F18324"/>
                <w:sz w:val="20"/>
                <w:szCs w:val="20"/>
                <w:lang w:val="en-US"/>
              </w:rPr>
              <w:t xml:space="preserve">30 euro per workshop </w:t>
            </w:r>
            <w:proofErr w:type="spellStart"/>
            <w:r w:rsidRPr="00D7049C">
              <w:rPr>
                <w:rFonts w:ascii="Cavolini" w:hAnsi="Cavolini" w:cs="Cavolini"/>
                <w:color w:val="F18324"/>
                <w:sz w:val="20"/>
                <w:szCs w:val="20"/>
                <w:lang w:val="en-US"/>
              </w:rPr>
              <w:t>vanaf</w:t>
            </w:r>
            <w:proofErr w:type="spellEnd"/>
            <w:r w:rsidRPr="00D7049C">
              <w:rPr>
                <w:rFonts w:ascii="Cavolini" w:hAnsi="Cavolini" w:cs="Cavolini"/>
                <w:color w:val="F18324"/>
                <w:sz w:val="20"/>
                <w:szCs w:val="20"/>
                <w:lang w:val="en-US"/>
              </w:rPr>
              <w:t xml:space="preserve"> 2 workshops</w:t>
            </w:r>
          </w:p>
          <w:p w14:paraId="0EBF1487" w14:textId="77777777" w:rsidR="00A43BE3" w:rsidRPr="00D7049C" w:rsidRDefault="00A43BE3" w:rsidP="00A43BE3">
            <w:pPr>
              <w:rPr>
                <w:rFonts w:ascii="Cavolini" w:hAnsi="Cavolini" w:cs="Cavolini"/>
                <w:b/>
                <w:bCs/>
                <w:color w:val="F18324"/>
                <w:sz w:val="20"/>
                <w:szCs w:val="20"/>
                <w:lang w:val="en-US"/>
              </w:rPr>
            </w:pPr>
          </w:p>
          <w:p w14:paraId="7BD2EA5F" w14:textId="7AFA9B4C" w:rsidR="00A43BE3" w:rsidRPr="00D7049C" w:rsidRDefault="00A43BE3" w:rsidP="00A43BE3">
            <w:pPr>
              <w:rPr>
                <w:rFonts w:ascii="Cavolini" w:hAnsi="Cavolini" w:cs="Cavolini"/>
                <w:b/>
                <w:bCs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b/>
                <w:bCs/>
                <w:color w:val="F18324"/>
                <w:sz w:val="20"/>
                <w:szCs w:val="20"/>
              </w:rPr>
              <w:t>Locatie :</w:t>
            </w:r>
          </w:p>
          <w:p w14:paraId="46832BD6" w14:textId="7B24AC24" w:rsidR="00A43BE3" w:rsidRPr="00D7049C" w:rsidRDefault="00A43BE3" w:rsidP="00A43BE3">
            <w:pPr>
              <w:rPr>
                <w:rFonts w:ascii="Cavolini" w:hAnsi="Cavolini" w:cs="Cavolini"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F18324"/>
                <w:sz w:val="20"/>
                <w:szCs w:val="20"/>
              </w:rPr>
              <w:t>Schriekdreef 18</w:t>
            </w:r>
          </w:p>
          <w:p w14:paraId="31357D65" w14:textId="2B901577" w:rsidR="00A43BE3" w:rsidRPr="00D7049C" w:rsidRDefault="00A43BE3" w:rsidP="00A43BE3">
            <w:pPr>
              <w:rPr>
                <w:rFonts w:ascii="Cavolini" w:hAnsi="Cavolini" w:cs="Cavolini"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F18324"/>
                <w:sz w:val="20"/>
                <w:szCs w:val="20"/>
              </w:rPr>
              <w:t xml:space="preserve">1861 </w:t>
            </w:r>
            <w:proofErr w:type="spellStart"/>
            <w:r w:rsidRPr="00D7049C">
              <w:rPr>
                <w:rFonts w:ascii="Cavolini" w:hAnsi="Cavolini" w:cs="Cavolini"/>
                <w:color w:val="F18324"/>
                <w:sz w:val="20"/>
                <w:szCs w:val="20"/>
              </w:rPr>
              <w:t>Wolvertem</w:t>
            </w:r>
            <w:proofErr w:type="spellEnd"/>
          </w:p>
          <w:p w14:paraId="145DADFE" w14:textId="77777777" w:rsidR="00A43BE3" w:rsidRPr="00D7049C" w:rsidRDefault="00A43BE3" w:rsidP="00A43BE3">
            <w:pPr>
              <w:rPr>
                <w:rFonts w:ascii="Cavolini" w:hAnsi="Cavolini" w:cs="Cavolini"/>
                <w:color w:val="F18324"/>
                <w:sz w:val="20"/>
                <w:szCs w:val="20"/>
              </w:rPr>
            </w:pPr>
          </w:p>
          <w:p w14:paraId="406A710F" w14:textId="2F685C24" w:rsidR="00A43BE3" w:rsidRPr="00D7049C" w:rsidRDefault="00A43BE3" w:rsidP="00A43BE3">
            <w:pPr>
              <w:rPr>
                <w:rFonts w:ascii="Cavolini" w:hAnsi="Cavolini" w:cs="Cavolini"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F18324"/>
                <w:sz w:val="20"/>
                <w:szCs w:val="20"/>
              </w:rPr>
              <w:t>Ze moeten alleen makkelijke kledij aantrekken.</w:t>
            </w:r>
          </w:p>
          <w:p w14:paraId="0CCFE2D8" w14:textId="1DDFA600" w:rsidR="00A43BE3" w:rsidRPr="00D7049C" w:rsidRDefault="00A43BE3" w:rsidP="00A43BE3">
            <w:pPr>
              <w:rPr>
                <w:rFonts w:ascii="Cavolini" w:hAnsi="Cavolini" w:cs="Cavolini"/>
                <w:color w:val="F18324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F18324"/>
                <w:sz w:val="20"/>
                <w:szCs w:val="20"/>
              </w:rPr>
              <w:t>Water en fruit wordt voorzien evenals al het knutselmateriaal.</w:t>
            </w:r>
          </w:p>
          <w:p w14:paraId="524A5696" w14:textId="04877D75" w:rsidR="00A43BE3" w:rsidRPr="00D7049C" w:rsidRDefault="00A43BE3" w:rsidP="00F01F0A">
            <w:pPr>
              <w:rPr>
                <w:rFonts w:ascii="Cavolini" w:hAnsi="Cavolini" w:cs="Cavolini"/>
                <w:sz w:val="20"/>
                <w:szCs w:val="20"/>
              </w:rPr>
            </w:pPr>
          </w:p>
        </w:tc>
      </w:tr>
      <w:tr w:rsidR="00A43BE3" w:rsidRPr="00F01F0A" w14:paraId="17E94307" w14:textId="77777777" w:rsidTr="005C2C20">
        <w:tblPrEx>
          <w:jc w:val="center"/>
          <w:tblInd w:w="0" w:type="dxa"/>
        </w:tblPrEx>
        <w:trPr>
          <w:gridAfter w:val="1"/>
          <w:wAfter w:w="6" w:type="dxa"/>
          <w:trHeight w:val="234"/>
          <w:jc w:val="center"/>
        </w:trPr>
        <w:tc>
          <w:tcPr>
            <w:tcW w:w="11057" w:type="dxa"/>
            <w:gridSpan w:val="2"/>
            <w:vAlign w:val="center"/>
          </w:tcPr>
          <w:p w14:paraId="6E38BEA4" w14:textId="77777777" w:rsidR="00A43BE3" w:rsidRDefault="00A43BE3" w:rsidP="00891464">
            <w:pPr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  <w:p w14:paraId="630D64B4" w14:textId="392C294A" w:rsidR="00A43BE3" w:rsidRPr="00D7049C" w:rsidRDefault="00A43BE3" w:rsidP="00891464">
            <w:pPr>
              <w:rPr>
                <w:rFonts w:ascii="Cavolini" w:hAnsi="Cavolini" w:cs="Cavolini"/>
                <w:color w:val="5DC5E8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Voor meer info, tarieven : </w:t>
            </w:r>
          </w:p>
          <w:p w14:paraId="0A7FA3E1" w14:textId="56AE7199" w:rsidR="00A43BE3" w:rsidRPr="00D7049C" w:rsidRDefault="00A43BE3" w:rsidP="00891464">
            <w:pPr>
              <w:rPr>
                <w:rFonts w:ascii="Cavolini" w:hAnsi="Cavolini" w:cs="Cavolini"/>
                <w:color w:val="5DC5E8"/>
                <w:sz w:val="20"/>
                <w:szCs w:val="20"/>
              </w:rPr>
            </w:pPr>
            <w:hyperlink r:id="rId9" w:history="1">
              <w:r w:rsidRPr="00D7049C">
                <w:rPr>
                  <w:rStyle w:val="Hyperlink"/>
                  <w:rFonts w:ascii="Cavolini" w:hAnsi="Cavolini" w:cs="Cavolini"/>
                  <w:sz w:val="20"/>
                  <w:szCs w:val="20"/>
                </w:rPr>
                <w:t>www.kindercoachpraktijk-eigen-wijz.be</w:t>
              </w:r>
            </w:hyperlink>
          </w:p>
          <w:p w14:paraId="3B8D89F4" w14:textId="77777777" w:rsidR="00A43BE3" w:rsidRDefault="00A43BE3" w:rsidP="0036546A">
            <w:pPr>
              <w:rPr>
                <w:rStyle w:val="Hyperlink"/>
                <w:rFonts w:ascii="Cavolini" w:hAnsi="Cavolini" w:cs="Cavolini"/>
                <w:sz w:val="20"/>
                <w:szCs w:val="20"/>
              </w:rPr>
            </w:pPr>
            <w:r w:rsidRPr="00D7049C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Voor inschrijvingen : </w:t>
            </w:r>
            <w:r w:rsidRPr="00D7049C">
              <w:rPr>
                <w:rFonts w:ascii="Cavolini" w:hAnsi="Cavolini" w:cs="Cavolini"/>
                <w:b/>
                <w:bCs/>
                <w:color w:val="5DC5E8"/>
                <w:sz w:val="20"/>
                <w:szCs w:val="20"/>
              </w:rPr>
              <w:t>0496 388 058</w:t>
            </w:r>
            <w:r w:rsidRPr="00D7049C">
              <w:rPr>
                <w:rFonts w:ascii="Cavolini" w:hAnsi="Cavolini" w:cs="Cavolini"/>
                <w:color w:val="5DC5E8"/>
                <w:sz w:val="20"/>
                <w:szCs w:val="20"/>
              </w:rPr>
              <w:t xml:space="preserve"> – </w:t>
            </w:r>
            <w:hyperlink r:id="rId10" w:history="1">
              <w:r w:rsidRPr="00D7049C">
                <w:rPr>
                  <w:rStyle w:val="Hyperlink"/>
                  <w:rFonts w:ascii="Cavolini" w:hAnsi="Cavolini" w:cs="Cavolini"/>
                  <w:sz w:val="20"/>
                  <w:szCs w:val="20"/>
                </w:rPr>
                <w:t>info@kindercoachpraktijk-eigen-wijz.be</w:t>
              </w:r>
            </w:hyperlink>
          </w:p>
          <w:p w14:paraId="2BEC00D9" w14:textId="11F693B7" w:rsidR="00A43BE3" w:rsidRPr="00D7049C" w:rsidRDefault="00A43BE3" w:rsidP="0036546A">
            <w:pPr>
              <w:rPr>
                <w:rFonts w:ascii="Cavolini" w:hAnsi="Cavolini" w:cs="Cavolini"/>
                <w:color w:val="5DC5E8"/>
                <w:sz w:val="20"/>
                <w:szCs w:val="20"/>
              </w:rPr>
            </w:pPr>
          </w:p>
        </w:tc>
      </w:tr>
    </w:tbl>
    <w:p w14:paraId="6CFF91DF" w14:textId="77777777" w:rsidR="000759A0" w:rsidRDefault="000759A0" w:rsidP="005545EC">
      <w:pPr>
        <w:spacing w:after="0" w:line="240" w:lineRule="auto"/>
        <w:rPr>
          <w:rFonts w:ascii="Cavolini" w:hAnsi="Cavolini" w:cs="Cavolini"/>
          <w:color w:val="5DC5E8"/>
          <w:sz w:val="20"/>
          <w:szCs w:val="20"/>
        </w:rPr>
      </w:pPr>
    </w:p>
    <w:sectPr w:rsidR="000759A0" w:rsidSect="006305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001E8"/>
    <w:multiLevelType w:val="hybridMultilevel"/>
    <w:tmpl w:val="CF884264"/>
    <w:lvl w:ilvl="0" w:tplc="451EE3C0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61038"/>
    <w:multiLevelType w:val="hybridMultilevel"/>
    <w:tmpl w:val="5E6607D2"/>
    <w:lvl w:ilvl="0" w:tplc="4A866154">
      <w:start w:val="7"/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0472C"/>
    <w:multiLevelType w:val="hybridMultilevel"/>
    <w:tmpl w:val="E5EC0AE0"/>
    <w:lvl w:ilvl="0" w:tplc="7C7C3AC4">
      <w:numFmt w:val="bullet"/>
      <w:lvlText w:val="-"/>
      <w:lvlJc w:val="left"/>
      <w:pPr>
        <w:ind w:left="720" w:hanging="360"/>
      </w:pPr>
      <w:rPr>
        <w:rFonts w:ascii="Cavolini" w:eastAsiaTheme="minorHAnsi" w:hAnsi="Cavolini" w:cs="Cavolin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BA7"/>
    <w:rsid w:val="00022E03"/>
    <w:rsid w:val="00033A71"/>
    <w:rsid w:val="00034BA7"/>
    <w:rsid w:val="000421F4"/>
    <w:rsid w:val="00050D90"/>
    <w:rsid w:val="0006399E"/>
    <w:rsid w:val="00063C53"/>
    <w:rsid w:val="0006556E"/>
    <w:rsid w:val="000759A0"/>
    <w:rsid w:val="00090C4B"/>
    <w:rsid w:val="000915C5"/>
    <w:rsid w:val="000A6257"/>
    <w:rsid w:val="000D4762"/>
    <w:rsid w:val="000D711D"/>
    <w:rsid w:val="000D7235"/>
    <w:rsid w:val="000E43C1"/>
    <w:rsid w:val="000F3548"/>
    <w:rsid w:val="000F7400"/>
    <w:rsid w:val="00104057"/>
    <w:rsid w:val="001068E4"/>
    <w:rsid w:val="00121B6A"/>
    <w:rsid w:val="00125842"/>
    <w:rsid w:val="00135C48"/>
    <w:rsid w:val="00144DE1"/>
    <w:rsid w:val="00164E91"/>
    <w:rsid w:val="0016736C"/>
    <w:rsid w:val="0019624A"/>
    <w:rsid w:val="001C4D2F"/>
    <w:rsid w:val="001D2FF4"/>
    <w:rsid w:val="001D3E73"/>
    <w:rsid w:val="001D7F49"/>
    <w:rsid w:val="001F41B7"/>
    <w:rsid w:val="002173BE"/>
    <w:rsid w:val="00265BB3"/>
    <w:rsid w:val="0027367D"/>
    <w:rsid w:val="00294677"/>
    <w:rsid w:val="002D64D5"/>
    <w:rsid w:val="002E1807"/>
    <w:rsid w:val="00300B95"/>
    <w:rsid w:val="0030696F"/>
    <w:rsid w:val="00326F66"/>
    <w:rsid w:val="0036546A"/>
    <w:rsid w:val="003769F5"/>
    <w:rsid w:val="0039464C"/>
    <w:rsid w:val="003A5780"/>
    <w:rsid w:val="003B0A6D"/>
    <w:rsid w:val="003B14D0"/>
    <w:rsid w:val="00406D55"/>
    <w:rsid w:val="0042103E"/>
    <w:rsid w:val="00435786"/>
    <w:rsid w:val="00444C4B"/>
    <w:rsid w:val="00452EFF"/>
    <w:rsid w:val="00474291"/>
    <w:rsid w:val="004766F5"/>
    <w:rsid w:val="00490EB7"/>
    <w:rsid w:val="00492408"/>
    <w:rsid w:val="004B073C"/>
    <w:rsid w:val="004D6091"/>
    <w:rsid w:val="004F518F"/>
    <w:rsid w:val="00504BFE"/>
    <w:rsid w:val="0050623E"/>
    <w:rsid w:val="005277B7"/>
    <w:rsid w:val="00533F32"/>
    <w:rsid w:val="005545EC"/>
    <w:rsid w:val="00571C36"/>
    <w:rsid w:val="005758B9"/>
    <w:rsid w:val="00577FC4"/>
    <w:rsid w:val="005C2C20"/>
    <w:rsid w:val="005D7EFD"/>
    <w:rsid w:val="005E5B34"/>
    <w:rsid w:val="0062670A"/>
    <w:rsid w:val="00627238"/>
    <w:rsid w:val="00630561"/>
    <w:rsid w:val="00632945"/>
    <w:rsid w:val="00635A00"/>
    <w:rsid w:val="00650127"/>
    <w:rsid w:val="00655E0F"/>
    <w:rsid w:val="00666426"/>
    <w:rsid w:val="00666F5C"/>
    <w:rsid w:val="00667F99"/>
    <w:rsid w:val="00673DA2"/>
    <w:rsid w:val="00681086"/>
    <w:rsid w:val="0068168C"/>
    <w:rsid w:val="00696B63"/>
    <w:rsid w:val="006A31DD"/>
    <w:rsid w:val="006B67DF"/>
    <w:rsid w:val="006C32D9"/>
    <w:rsid w:val="006D49F4"/>
    <w:rsid w:val="00703151"/>
    <w:rsid w:val="007137F2"/>
    <w:rsid w:val="00716D69"/>
    <w:rsid w:val="007212BD"/>
    <w:rsid w:val="00727B93"/>
    <w:rsid w:val="007411F5"/>
    <w:rsid w:val="00744F1F"/>
    <w:rsid w:val="00745F20"/>
    <w:rsid w:val="00764D8B"/>
    <w:rsid w:val="00766D8C"/>
    <w:rsid w:val="00795C85"/>
    <w:rsid w:val="007A0580"/>
    <w:rsid w:val="007B268F"/>
    <w:rsid w:val="007B55E4"/>
    <w:rsid w:val="007F4E69"/>
    <w:rsid w:val="00810DFC"/>
    <w:rsid w:val="008350C7"/>
    <w:rsid w:val="008573D7"/>
    <w:rsid w:val="00864D30"/>
    <w:rsid w:val="00881D4C"/>
    <w:rsid w:val="008843DD"/>
    <w:rsid w:val="008908BD"/>
    <w:rsid w:val="00891464"/>
    <w:rsid w:val="008969BA"/>
    <w:rsid w:val="008A52C6"/>
    <w:rsid w:val="008B23B3"/>
    <w:rsid w:val="008C2AF1"/>
    <w:rsid w:val="008C2D1E"/>
    <w:rsid w:val="008F10DC"/>
    <w:rsid w:val="00905A59"/>
    <w:rsid w:val="00906BBA"/>
    <w:rsid w:val="00914393"/>
    <w:rsid w:val="00954436"/>
    <w:rsid w:val="0098335E"/>
    <w:rsid w:val="00991737"/>
    <w:rsid w:val="009B7E6C"/>
    <w:rsid w:val="009C5CA0"/>
    <w:rsid w:val="00A0081C"/>
    <w:rsid w:val="00A04845"/>
    <w:rsid w:val="00A20C5D"/>
    <w:rsid w:val="00A43BE3"/>
    <w:rsid w:val="00A537FA"/>
    <w:rsid w:val="00A638BF"/>
    <w:rsid w:val="00A87480"/>
    <w:rsid w:val="00AA0499"/>
    <w:rsid w:val="00AB4E38"/>
    <w:rsid w:val="00AD36A0"/>
    <w:rsid w:val="00AF3B6D"/>
    <w:rsid w:val="00B01B0D"/>
    <w:rsid w:val="00B02775"/>
    <w:rsid w:val="00B1031A"/>
    <w:rsid w:val="00B228B2"/>
    <w:rsid w:val="00B43067"/>
    <w:rsid w:val="00B46850"/>
    <w:rsid w:val="00B504D7"/>
    <w:rsid w:val="00B541D5"/>
    <w:rsid w:val="00B642A2"/>
    <w:rsid w:val="00B74C26"/>
    <w:rsid w:val="00B75351"/>
    <w:rsid w:val="00B96614"/>
    <w:rsid w:val="00BA005D"/>
    <w:rsid w:val="00BB20A4"/>
    <w:rsid w:val="00BD0022"/>
    <w:rsid w:val="00BD2A7E"/>
    <w:rsid w:val="00BD4D5D"/>
    <w:rsid w:val="00BE05CD"/>
    <w:rsid w:val="00BF6CBD"/>
    <w:rsid w:val="00C1028F"/>
    <w:rsid w:val="00C145CF"/>
    <w:rsid w:val="00C2375D"/>
    <w:rsid w:val="00C504AB"/>
    <w:rsid w:val="00C74F07"/>
    <w:rsid w:val="00C77E27"/>
    <w:rsid w:val="00C830C5"/>
    <w:rsid w:val="00CB0E2A"/>
    <w:rsid w:val="00CB4DBE"/>
    <w:rsid w:val="00CC275A"/>
    <w:rsid w:val="00CC78E3"/>
    <w:rsid w:val="00CD581F"/>
    <w:rsid w:val="00CE338B"/>
    <w:rsid w:val="00D13AFC"/>
    <w:rsid w:val="00D16EA5"/>
    <w:rsid w:val="00D179EF"/>
    <w:rsid w:val="00D26FF0"/>
    <w:rsid w:val="00D42BD7"/>
    <w:rsid w:val="00D43439"/>
    <w:rsid w:val="00D47690"/>
    <w:rsid w:val="00D7049C"/>
    <w:rsid w:val="00D723E1"/>
    <w:rsid w:val="00D807DC"/>
    <w:rsid w:val="00D863E9"/>
    <w:rsid w:val="00DA2C0E"/>
    <w:rsid w:val="00DB0C28"/>
    <w:rsid w:val="00DC32E7"/>
    <w:rsid w:val="00DC65D0"/>
    <w:rsid w:val="00E05906"/>
    <w:rsid w:val="00E31077"/>
    <w:rsid w:val="00E5435A"/>
    <w:rsid w:val="00E6190D"/>
    <w:rsid w:val="00EA46FD"/>
    <w:rsid w:val="00EB31F5"/>
    <w:rsid w:val="00ED7073"/>
    <w:rsid w:val="00F01F0A"/>
    <w:rsid w:val="00F21FBD"/>
    <w:rsid w:val="00F534FD"/>
    <w:rsid w:val="00F812DE"/>
    <w:rsid w:val="00FA7BD8"/>
    <w:rsid w:val="00FB40CE"/>
    <w:rsid w:val="00FB72DF"/>
    <w:rsid w:val="00FC61A4"/>
    <w:rsid w:val="00FD6DF2"/>
    <w:rsid w:val="00FE1D3F"/>
    <w:rsid w:val="00FE4497"/>
    <w:rsid w:val="00FF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1109A"/>
  <w15:chartTrackingRefBased/>
  <w15:docId w15:val="{C471172C-C9ED-4330-AC56-1A8049406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B20A4"/>
    <w:pPr>
      <w:ind w:left="720"/>
      <w:contextualSpacing/>
    </w:pPr>
  </w:style>
  <w:style w:type="table" w:styleId="Tabelraster">
    <w:name w:val="Table Grid"/>
    <w:basedOn w:val="Standaardtabel"/>
    <w:uiPriority w:val="39"/>
    <w:rsid w:val="00BA0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21FB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1FB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unhideWhenUsed/>
    <w:rsid w:val="00E61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E61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indercoachpraktijk-eigen-wijz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indercoachpraktijk-eigen-wijz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CFF1-BE44-4884-BD0E-AA6B9D18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Thys</dc:creator>
  <cp:keywords/>
  <dc:description/>
  <cp:lastModifiedBy>Inge Thys</cp:lastModifiedBy>
  <cp:revision>6</cp:revision>
  <cp:lastPrinted>2021-12-07T15:59:00Z</cp:lastPrinted>
  <dcterms:created xsi:type="dcterms:W3CDTF">2022-01-07T11:31:00Z</dcterms:created>
  <dcterms:modified xsi:type="dcterms:W3CDTF">2022-01-07T11:34:00Z</dcterms:modified>
</cp:coreProperties>
</file>